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附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-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第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二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十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八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届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中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国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竞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争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情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报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会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报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名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center"/>
        <w:textAlignment w:val="auto"/>
        <w:rPr>
          <w:rFonts w:hint="default" w:ascii="Calibri" w:hAnsi="Calibri" w:eastAsia="宋体" w:cs="Calibri"/>
          <w:bCs/>
          <w:sz w:val="21"/>
          <w:szCs w:val="21"/>
          <w:lang w:val="en-US" w:eastAsia="zh-CN"/>
        </w:rPr>
      </w:pPr>
      <w:r>
        <w:rPr>
          <w:rFonts w:hint="default" w:ascii="Calibri" w:hAnsi="Calibri" w:eastAsia="宋体" w:cs="Calibri"/>
          <w:bCs/>
          <w:sz w:val="21"/>
          <w:szCs w:val="21"/>
          <w:lang w:val="en-US" w:eastAsia="zh-CN"/>
        </w:rPr>
        <w:t>2022年9月23日（周五08:30-18:00）</w:t>
      </w:r>
    </w:p>
    <w:p>
      <w:pPr>
        <w:widowControl/>
        <w:tabs>
          <w:tab w:val="center" w:pos="4762"/>
          <w:tab w:val="left" w:pos="7260"/>
        </w:tabs>
        <w:spacing w:after="93" w:afterLines="30"/>
        <w:ind w:firstLine="7980" w:firstLineChars="3800"/>
        <w:jc w:val="left"/>
        <w:rPr>
          <w:rFonts w:ascii="Calibri" w:hAnsi="宋体"/>
          <w:bCs/>
          <w:szCs w:val="21"/>
        </w:rPr>
      </w:pPr>
      <w:r>
        <w:rPr>
          <w:rFonts w:hint="eastAsia" w:ascii="Calibri" w:hAnsi="宋体"/>
          <w:bCs/>
          <w:szCs w:val="21"/>
        </w:rPr>
        <w:t>No.</w:t>
      </w:r>
    </w:p>
    <w:tbl>
      <w:tblPr>
        <w:tblStyle w:val="4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34"/>
        <w:gridCol w:w="1590"/>
        <w:gridCol w:w="1289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3" w:type="dxa"/>
            <w:gridSpan w:val="5"/>
            <w:tcBorders>
              <w:top w:val="single" w:color="000000" w:sz="12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</w:rPr>
              <w:t>参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会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人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员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信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single" w:color="000000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7450" w:type="dxa"/>
            <w:gridSpan w:val="4"/>
            <w:tcBorders>
              <w:top w:val="single" w:color="000000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别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职务/职称</w:t>
            </w:r>
          </w:p>
        </w:tc>
        <w:tc>
          <w:tcPr>
            <w:tcW w:w="1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手机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3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ind w:firstLine="600" w:firstLineChars="3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2"/>
                <w:lang w:eastAsia="zh-CN"/>
              </w:rPr>
              <w:t>如行数不够</w:t>
            </w: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2"/>
                <w:lang w:eastAsia="zh-CN"/>
              </w:rPr>
              <w:t>可自行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2"/>
                <w:lang w:eastAsia="zh-CN"/>
              </w:rPr>
              <w:t>向下添加</w:t>
            </w:r>
          </w:p>
        </w:tc>
        <w:tc>
          <w:tcPr>
            <w:tcW w:w="1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84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发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票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开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39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开票信息</w:t>
            </w:r>
          </w:p>
        </w:tc>
        <w:tc>
          <w:tcPr>
            <w:tcW w:w="745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ind w:firstLine="200" w:firstLineChars="100"/>
              <w:jc w:val="both"/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同上或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</w:p>
          <w:p>
            <w:pPr>
              <w:spacing w:line="340" w:lineRule="exact"/>
              <w:ind w:firstLine="200" w:firstLineChars="100"/>
              <w:jc w:val="both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账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号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0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地    址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电    话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39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45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Calibri" w:hAnsi="Calibri" w:eastAsia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发票金额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>元，张数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>张。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/>
              </w:rPr>
              <w:t>如需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开具两张及两张以上且开票信息不一致者请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附后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横线上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填写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第二张发票信息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Calibri" w:hAnsi="Calibri"/>
                <w:color w:val="00000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  <w:t>发票种类</w:t>
            </w:r>
          </w:p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  <w:t>（单选）</w:t>
            </w:r>
          </w:p>
        </w:tc>
        <w:tc>
          <w:tcPr>
            <w:tcW w:w="242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  <w:u w:val="single"/>
              </w:rPr>
            </w:pPr>
            <w:r>
              <w:rPr>
                <w:rFonts w:hint="default" w:ascii="Calibri" w:hAnsi="Calibri" w:cs="Calibri"/>
                <w:color w:val="000000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普通发票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| </w:t>
            </w: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专用发票</w:t>
            </w:r>
          </w:p>
        </w:tc>
        <w:tc>
          <w:tcPr>
            <w:tcW w:w="1289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  <w:t>服务名称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6"/>
                <w:szCs w:val="16"/>
              </w:rPr>
              <w:t>（单选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6"/>
                <w:szCs w:val="16"/>
                <w:lang w:eastAsia="zh-CN"/>
              </w:rPr>
              <w:t>或备注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6"/>
                <w:szCs w:val="16"/>
              </w:rPr>
              <w:t>）</w:t>
            </w:r>
          </w:p>
        </w:tc>
        <w:tc>
          <w:tcPr>
            <w:tcW w:w="3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Calibri" w:hAnsi="宋体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|</w:t>
            </w:r>
            <w:r>
              <w:rPr>
                <w:rFonts w:hint="eastAsia" w:ascii="Calibri" w:hAnsi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|</w:t>
            </w:r>
            <w:r>
              <w:rPr>
                <w:rFonts w:hint="eastAsia" w:ascii="Calibri" w:hAnsi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|备注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发票快递地址</w:t>
            </w:r>
          </w:p>
        </w:tc>
        <w:tc>
          <w:tcPr>
            <w:tcW w:w="745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rPr>
                <w:rFonts w:ascii="Calibri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sz w:val="20"/>
                <w:szCs w:val="20"/>
                <w:lang w:eastAsia="zh-CN"/>
              </w:rPr>
              <w:t>详细地址、收件人以及收件人手机号</w:t>
            </w:r>
            <w:r>
              <w:rPr>
                <w:rFonts w:hint="eastAsia" w:ascii="Calibri" w:hAnsi="Calibri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hint="eastAsia" w:ascii="Calibri" w:hAnsi="Calibri"/>
                <w:color w:val="00000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7450" w:type="dxa"/>
            <w:gridSpan w:val="4"/>
            <w:tcBorders>
              <w:top w:val="dotted" w:color="auto" w:sz="4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Calibri" w:hAnsi="Calibri" w:eastAsia="宋体" w:cs="宋体"/>
          <w:color w:val="C00000"/>
          <w:kern w:val="0"/>
          <w:sz w:val="20"/>
          <w:szCs w:val="20"/>
          <w:lang w:val="en-US" w:eastAsia="zh-CN"/>
        </w:rPr>
      </w:pPr>
      <w:r>
        <w:rPr>
          <w:rFonts w:hint="eastAsia" w:ascii="Calibri" w:hAnsi="Calibri" w:cs="宋体"/>
          <w:color w:val="C00000"/>
          <w:kern w:val="0"/>
          <w:sz w:val="20"/>
          <w:szCs w:val="20"/>
          <w:lang w:eastAsia="zh-CN"/>
        </w:rPr>
        <w:t>填写注意事项：</w:t>
      </w:r>
      <w:r>
        <w:rPr>
          <w:rFonts w:hint="eastAsia" w:ascii="Calibri" w:hAnsi="Calibri" w:cs="宋体"/>
          <w:color w:val="C00000"/>
          <w:kern w:val="0"/>
          <w:sz w:val="20"/>
          <w:szCs w:val="20"/>
          <w:lang w:val="en-US" w:eastAsia="zh-CN"/>
        </w:rPr>
        <w:t>1.</w:t>
      </w:r>
      <w:r>
        <w:rPr>
          <w:rFonts w:hint="eastAsia" w:ascii="Calibri" w:hAnsi="Calibri" w:cs="宋体"/>
          <w:color w:val="C00000"/>
          <w:kern w:val="0"/>
          <w:sz w:val="20"/>
          <w:szCs w:val="20"/>
          <w:lang w:eastAsia="zh-CN"/>
        </w:rPr>
        <w:t>请将方框勾选，如</w:t>
      </w:r>
      <w:r>
        <w:rPr>
          <w:rFonts w:hint="eastAsia" w:ascii="Calibri" w:hAnsi="宋体"/>
          <w:color w:val="C00000"/>
          <w:sz w:val="20"/>
          <w:szCs w:val="20"/>
        </w:rPr>
        <w:sym w:font="Wingdings 2" w:char="0052"/>
      </w:r>
      <w:r>
        <w:rPr>
          <w:rFonts w:hint="eastAsia" w:ascii="Calibri" w:hAnsi="宋体"/>
          <w:color w:val="C00000"/>
          <w:sz w:val="20"/>
          <w:szCs w:val="20"/>
          <w:lang w:eastAsia="zh-CN"/>
        </w:rPr>
        <w:t>；</w:t>
      </w:r>
      <w:r>
        <w:rPr>
          <w:rFonts w:hint="eastAsia" w:ascii="Calibri" w:hAnsi="宋体"/>
          <w:color w:val="C00000"/>
          <w:sz w:val="20"/>
          <w:szCs w:val="20"/>
          <w:lang w:val="en-US" w:eastAsia="zh-CN"/>
        </w:rPr>
        <w:t>2.根据我所财务规定，发票一经开出不能更换，故请跟财务部门确认后认真填写开票信息；3.会议费发票将在会议结束后统一开具并于3-4天内寄出，如需提前快递发票，请来电告知。谢谢您的理解和配合。</w:t>
      </w:r>
    </w:p>
    <w:p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361" w:right="1701" w:bottom="1361" w:left="1701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eastAsia" w:ascii="微软雅黑" w:hAnsi="微软雅黑" w:eastAsia="微软雅黑" w:cs="微软雅黑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37159"/>
    <w:rsid w:val="5D33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2022-07-26T01:28:00Z</dcterms:created>
  <dc:creator>dlh</dc:creator>
  <cp:lastModifiedBy>dlh</cp:lastModifiedBy>
  <dcterms:modified xsi:type="dcterms:W3CDTF">2022-07-26T01:29:18Z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C2FC2A978B2D4F4CA7DC97DD11B92029</vt:lpwstr>
  </property>
</Properties>
</file>