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60" w:lineRule="auto"/>
        <w:jc w:val="center"/>
        <w:textAlignment w:val="auto"/>
        <w:rPr>
          <w:rFonts w:ascii="Calibri" w:hAnsi="Calibri" w:cs="宋体"/>
          <w:b/>
          <w:bCs/>
          <w:kern w:val="0"/>
          <w:sz w:val="24"/>
        </w:rPr>
      </w:pPr>
      <w:bookmarkStart w:id="0" w:name="_GoBack"/>
      <w:r>
        <w:rPr>
          <w:rFonts w:ascii="Calibri" w:hAnsi="Calibri" w:cs="宋体"/>
          <w:b/>
          <w:bCs/>
          <w:kern w:val="0"/>
          <w:sz w:val="24"/>
        </w:rPr>
        <w:t>大数据环境下产业竞争情报动态分析与咨询技能实战研修班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60" w:lineRule="auto"/>
        <w:jc w:val="center"/>
        <w:textAlignment w:val="auto"/>
        <w:rPr>
          <w:rFonts w:ascii="Calibri" w:hAnsi="Calibri"/>
          <w:b/>
          <w:sz w:val="24"/>
        </w:rPr>
      </w:pPr>
      <w:r>
        <w:rPr>
          <w:rFonts w:ascii="Calibri" w:hAnsi="宋体"/>
          <w:b/>
          <w:sz w:val="24"/>
        </w:rPr>
        <w:t>报</w:t>
      </w:r>
      <w:r>
        <w:rPr>
          <w:rFonts w:hint="eastAsia" w:ascii="Calibri" w:hAnsi="宋体"/>
          <w:b/>
          <w:sz w:val="24"/>
        </w:rPr>
        <w:t xml:space="preserve"> </w:t>
      </w:r>
      <w:r>
        <w:rPr>
          <w:rFonts w:ascii="Calibri" w:hAnsi="宋体"/>
          <w:b/>
          <w:sz w:val="24"/>
        </w:rPr>
        <w:t>名</w:t>
      </w:r>
      <w:r>
        <w:rPr>
          <w:rFonts w:hint="eastAsia" w:ascii="Calibri" w:hAnsi="宋体"/>
          <w:b/>
          <w:sz w:val="24"/>
        </w:rPr>
        <w:t xml:space="preserve"> </w:t>
      </w:r>
      <w:r>
        <w:rPr>
          <w:rFonts w:ascii="Calibri" w:hAnsi="宋体"/>
          <w:b/>
          <w:sz w:val="24"/>
        </w:rPr>
        <w:t>回</w:t>
      </w:r>
      <w:r>
        <w:rPr>
          <w:rFonts w:hint="eastAsia" w:ascii="Calibri" w:hAnsi="宋体"/>
          <w:b/>
          <w:sz w:val="24"/>
        </w:rPr>
        <w:t xml:space="preserve"> </w:t>
      </w:r>
      <w:r>
        <w:rPr>
          <w:rFonts w:ascii="Calibri" w:hAnsi="宋体"/>
          <w:b/>
          <w:sz w:val="24"/>
        </w:rPr>
        <w:t>执</w:t>
      </w:r>
    </w:p>
    <w:bookmarkEnd w:id="0"/>
    <w:tbl>
      <w:tblPr>
        <w:tblStyle w:val="4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689"/>
        <w:gridCol w:w="1243"/>
        <w:gridCol w:w="1381"/>
        <w:gridCol w:w="966"/>
        <w:gridCol w:w="1107"/>
        <w:gridCol w:w="950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0180" w:type="dxa"/>
            <w:gridSpan w:val="8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1. 请将报名表填好后于</w:t>
            </w:r>
            <w:r>
              <w:rPr>
                <w:rFonts w:ascii="Calibri" w:hAnsi="Calibri"/>
                <w:b/>
                <w:szCs w:val="21"/>
              </w:rPr>
              <w:t>201</w:t>
            </w:r>
            <w:r>
              <w:rPr>
                <w:rFonts w:hint="eastAsia" w:ascii="Calibri" w:hAnsi="Calibri"/>
                <w:b/>
                <w:szCs w:val="21"/>
              </w:rPr>
              <w:t>9</w:t>
            </w:r>
            <w:r>
              <w:rPr>
                <w:rFonts w:ascii="Calibri" w:hAnsi="Calibri"/>
                <w:b/>
                <w:szCs w:val="21"/>
              </w:rPr>
              <w:t>年11月</w:t>
            </w:r>
            <w:r>
              <w:rPr>
                <w:rFonts w:hint="eastAsia" w:ascii="Calibri" w:hAnsi="Calibri"/>
                <w:b/>
                <w:szCs w:val="21"/>
              </w:rPr>
              <w:t>20</w:t>
            </w:r>
            <w:r>
              <w:rPr>
                <w:rFonts w:ascii="Calibri" w:hAnsi="Calibri"/>
                <w:b/>
                <w:szCs w:val="21"/>
              </w:rPr>
              <w:t>日前</w:t>
            </w:r>
            <w:r>
              <w:rPr>
                <w:rFonts w:ascii="Calibri" w:hAnsi="Calibri"/>
                <w:szCs w:val="21"/>
              </w:rPr>
              <w:t>发至</w:t>
            </w:r>
            <w:r>
              <w:fldChar w:fldCharType="begin"/>
            </w:r>
            <w:r>
              <w:instrText xml:space="preserve"> HYPERLINK "mailto:scic-staff@scic.org.cn" </w:instrText>
            </w:r>
            <w:r>
              <w:fldChar w:fldCharType="separate"/>
            </w:r>
            <w:r>
              <w:rPr>
                <w:rStyle w:val="6"/>
                <w:rFonts w:ascii="Calibri" w:hAnsi="Calibri"/>
                <w:szCs w:val="21"/>
              </w:rPr>
              <w:t>scic-</w:t>
            </w:r>
            <w:r>
              <w:rPr>
                <w:rStyle w:val="6"/>
                <w:rFonts w:hint="eastAsia" w:ascii="Calibri" w:hAnsi="Calibri"/>
                <w:szCs w:val="21"/>
              </w:rPr>
              <w:t>staff</w:t>
            </w:r>
            <w:r>
              <w:rPr>
                <w:rStyle w:val="6"/>
                <w:rFonts w:ascii="Calibri" w:hAnsi="Calibri"/>
                <w:szCs w:val="21"/>
              </w:rPr>
              <w:t>@</w:t>
            </w:r>
            <w:r>
              <w:rPr>
                <w:rStyle w:val="6"/>
                <w:rFonts w:hint="eastAsia" w:ascii="Calibri" w:hAnsi="Calibri"/>
                <w:szCs w:val="21"/>
              </w:rPr>
              <w:t>scic</w:t>
            </w:r>
            <w:r>
              <w:rPr>
                <w:rStyle w:val="6"/>
                <w:rFonts w:ascii="Calibri" w:hAnsi="Calibri"/>
                <w:szCs w:val="21"/>
              </w:rPr>
              <w:t>.</w:t>
            </w:r>
            <w:r>
              <w:rPr>
                <w:rStyle w:val="6"/>
                <w:rFonts w:hint="eastAsia" w:ascii="Calibri" w:hAnsi="Calibri"/>
                <w:szCs w:val="21"/>
              </w:rPr>
              <w:t>org</w:t>
            </w:r>
            <w:r>
              <w:rPr>
                <w:rStyle w:val="6"/>
                <w:rFonts w:ascii="Calibri" w:hAnsi="Calibri"/>
                <w:szCs w:val="21"/>
              </w:rPr>
              <w:t>.cn</w:t>
            </w:r>
            <w:r>
              <w:rPr>
                <w:rStyle w:val="6"/>
                <w:rFonts w:ascii="Calibri" w:hAnsi="Calibri"/>
                <w:szCs w:val="21"/>
              </w:rPr>
              <w:fldChar w:fldCharType="end"/>
            </w:r>
            <w:r>
              <w:rPr>
                <w:rFonts w:ascii="Calibri" w:hAnsi="Calibri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Calibri" w:hAnsi="Calibri" w:cs="Arial"/>
                <w:color w:val="000000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2. </w:t>
            </w:r>
            <w:r>
              <w:rPr>
                <w:rFonts w:ascii="Calibri" w:hAnsi="Calibri" w:cs="宋体"/>
                <w:color w:val="000000"/>
                <w:kern w:val="0"/>
                <w:szCs w:val="21"/>
              </w:rPr>
              <w:t>请认真填写住宿信息，以便妥善安排房间，</w:t>
            </w:r>
            <w:r>
              <w:rPr>
                <w:rFonts w:ascii="Calibri" w:hAnsi="Calibri" w:cs="Arial"/>
                <w:color w:val="000000"/>
                <w:szCs w:val="21"/>
              </w:rPr>
              <w:t>11月</w:t>
            </w:r>
            <w:r>
              <w:rPr>
                <w:rFonts w:hint="eastAsia" w:ascii="Calibri" w:hAnsi="Calibri" w:cs="Arial"/>
                <w:color w:val="000000"/>
                <w:szCs w:val="21"/>
              </w:rPr>
              <w:t>20</w:t>
            </w:r>
            <w:r>
              <w:rPr>
                <w:rFonts w:ascii="Calibri" w:hAnsi="Calibri" w:cs="Arial"/>
                <w:color w:val="000000"/>
                <w:szCs w:val="21"/>
              </w:rPr>
              <w:t>日以后报名者，有可能被安排至酒店附近的宾馆入住。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单位及部门</w:t>
            </w:r>
          </w:p>
        </w:tc>
        <w:tc>
          <w:tcPr>
            <w:tcW w:w="8913" w:type="dxa"/>
            <w:gridSpan w:val="7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姓名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职务/职称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手机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Email</w:t>
            </w:r>
          </w:p>
        </w:tc>
        <w:tc>
          <w:tcPr>
            <w:tcW w:w="3527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住宿预订</w:t>
            </w:r>
            <w:r>
              <w:rPr>
                <w:rFonts w:ascii="Calibri" w:hAnsi="Calibri"/>
              </w:rPr>
              <w:t>（</w:t>
            </w:r>
            <w:r>
              <w:rPr>
                <w:rFonts w:ascii="Calibri" w:hAnsi="Calibri"/>
                <w:kern w:val="0"/>
                <w:szCs w:val="21"/>
              </w:rPr>
              <w:t>√</w:t>
            </w:r>
            <w:r>
              <w:rPr>
                <w:rFonts w:ascii="Calibri" w:hAnsi="Calibri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67" w:type="dxa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243" w:type="dxa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381" w:type="dxa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3527" w:type="dxa"/>
            <w:gridSpan w:val="2"/>
            <w:vMerge w:val="restart"/>
            <w:vAlign w:val="center"/>
          </w:tcPr>
          <w:p>
            <w:pPr>
              <w:spacing w:line="276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住宿费：</w:t>
            </w:r>
            <w:r>
              <w:rPr>
                <w:rFonts w:hint="eastAsia" w:ascii="Calibri" w:hAnsi="Calibri"/>
                <w:szCs w:val="21"/>
              </w:rPr>
              <w:t>380</w:t>
            </w:r>
            <w:r>
              <w:rPr>
                <w:rFonts w:ascii="Calibri" w:hAnsi="Calibri"/>
                <w:szCs w:val="21"/>
              </w:rPr>
              <w:t>元/间/天</w:t>
            </w:r>
          </w:p>
          <w:p>
            <w:pPr>
              <w:spacing w:line="276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宋体"/>
                <w:szCs w:val="21"/>
              </w:rPr>
              <w:t>预定</w:t>
            </w:r>
            <w:r>
              <w:rPr>
                <w:rFonts w:ascii="Calibri" w:hAnsi="Calibri"/>
                <w:szCs w:val="21"/>
                <w:u w:val="single"/>
              </w:rPr>
              <w:t xml:space="preserve">     </w:t>
            </w:r>
            <w:r>
              <w:rPr>
                <w:rFonts w:ascii="Calibri" w:hAnsi="Calibri"/>
                <w:szCs w:val="21"/>
              </w:rPr>
              <w:t>间</w:t>
            </w:r>
          </w:p>
          <w:p>
            <w:pPr>
              <w:spacing w:line="276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预计入住和离开时间</w:t>
            </w:r>
            <w:r>
              <w:rPr>
                <w:rFonts w:hint="eastAsia" w:ascii="Calibri" w:hAnsi="Calibri"/>
                <w:sz w:val="18"/>
                <w:szCs w:val="18"/>
              </w:rPr>
              <w:t>（预计17:00以后入住者请务必注明）</w:t>
            </w:r>
            <w:r>
              <w:rPr>
                <w:rFonts w:ascii="Calibri" w:hAnsi="Calibri"/>
                <w:szCs w:val="21"/>
              </w:rPr>
              <w:t>：</w:t>
            </w:r>
          </w:p>
          <w:p>
            <w:pPr>
              <w:spacing w:line="276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入住：11月</w:t>
            </w:r>
            <w:r>
              <w:rPr>
                <w:rFonts w:ascii="Calibri" w:hAnsi="Calibri"/>
                <w:szCs w:val="21"/>
                <w:u w:val="single"/>
              </w:rPr>
              <w:t xml:space="preserve">    </w:t>
            </w:r>
            <w:r>
              <w:rPr>
                <w:rFonts w:ascii="Calibri" w:hAnsi="Calibri"/>
                <w:szCs w:val="21"/>
              </w:rPr>
              <w:t>日约</w:t>
            </w:r>
            <w:r>
              <w:rPr>
                <w:rFonts w:ascii="Calibri" w:hAnsi="Calibri"/>
                <w:szCs w:val="21"/>
                <w:u w:val="single"/>
              </w:rPr>
              <w:t xml:space="preserve">   </w:t>
            </w:r>
            <w:r>
              <w:rPr>
                <w:rFonts w:ascii="Calibri" w:hAnsi="Calibri"/>
                <w:szCs w:val="21"/>
              </w:rPr>
              <w:t>时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离开：11月</w:t>
            </w:r>
            <w:r>
              <w:rPr>
                <w:rFonts w:ascii="Calibri" w:hAnsi="Calibri"/>
                <w:szCs w:val="21"/>
                <w:u w:val="single"/>
              </w:rPr>
              <w:t xml:space="preserve">    </w:t>
            </w:r>
            <w:r>
              <w:rPr>
                <w:rFonts w:ascii="Calibri" w:hAnsi="Calibri"/>
                <w:szCs w:val="21"/>
              </w:rPr>
              <w:t>日约</w:t>
            </w:r>
            <w:r>
              <w:rPr>
                <w:rFonts w:ascii="Calibri" w:hAnsi="Calibri"/>
                <w:szCs w:val="21"/>
                <w:u w:val="single"/>
              </w:rPr>
              <w:t xml:space="preserve">   </w:t>
            </w:r>
            <w:r>
              <w:rPr>
                <w:rFonts w:ascii="Calibri" w:hAnsi="Calibri"/>
                <w:szCs w:val="21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67" w:type="dxa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联系人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联系电话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邮箱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会议费用</w:t>
            </w:r>
            <w:r>
              <w:rPr>
                <w:rFonts w:ascii="Calibri" w:hAnsi="Calibri"/>
                <w:szCs w:val="21"/>
              </w:rPr>
              <w:t>（√）</w:t>
            </w:r>
          </w:p>
        </w:tc>
        <w:tc>
          <w:tcPr>
            <w:tcW w:w="8913" w:type="dxa"/>
            <w:gridSpan w:val="7"/>
            <w:vAlign w:val="center"/>
          </w:tcPr>
          <w:p>
            <w:pPr>
              <w:spacing w:line="276" w:lineRule="auto"/>
              <w:ind w:firstLine="105" w:firstLineChars="50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□</w:t>
            </w:r>
            <w:r>
              <w:rPr>
                <w:rFonts w:hint="eastAsia" w:ascii="Calibri" w:hAnsi="Calibri"/>
                <w:szCs w:val="21"/>
              </w:rPr>
              <w:t xml:space="preserve"> 电</w:t>
            </w:r>
            <w:r>
              <w:rPr>
                <w:rFonts w:ascii="Calibri" w:hAnsi="Calibri"/>
                <w:szCs w:val="21"/>
              </w:rPr>
              <w:t xml:space="preserve">汇 </w:t>
            </w:r>
            <w:r>
              <w:rPr>
                <w:rFonts w:hint="eastAsia" w:ascii="Calibri" w:hAnsi="Calibri"/>
                <w:szCs w:val="21"/>
              </w:rPr>
              <w:t>（请提前汇款，注名“竞争情报培训”，发票带至会场）</w:t>
            </w:r>
          </w:p>
          <w:p>
            <w:pPr>
              <w:widowControl/>
              <w:spacing w:line="276" w:lineRule="auto"/>
              <w:ind w:firstLine="105" w:firstLineChars="50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户  名：北方科技信息研究所</w:t>
            </w:r>
            <w:r>
              <w:rPr>
                <w:rFonts w:hint="eastAsia" w:ascii="Calibri" w:hAnsi="Calibri"/>
                <w:szCs w:val="21"/>
              </w:rPr>
              <w:t xml:space="preserve">          </w:t>
            </w:r>
            <w:r>
              <w:rPr>
                <w:rFonts w:ascii="Calibri" w:hAnsi="Calibri"/>
                <w:szCs w:val="21"/>
              </w:rPr>
              <w:t xml:space="preserve">开户银行：中国建设银行北京白石桥支行       </w:t>
            </w:r>
          </w:p>
          <w:p>
            <w:pPr>
              <w:spacing w:line="276" w:lineRule="auto"/>
              <w:ind w:firstLine="105" w:firstLineChars="50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帐  号：1100 1028 6000 5602 5959</w:t>
            </w:r>
          </w:p>
          <w:p>
            <w:pPr>
              <w:spacing w:line="276" w:lineRule="auto"/>
              <w:ind w:firstLine="105" w:firstLineChars="50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金额：              汇款日期：     月     日</w:t>
            </w:r>
          </w:p>
          <w:p>
            <w:pPr>
              <w:spacing w:line="276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□</w:t>
            </w:r>
            <w:r>
              <w:rPr>
                <w:rFonts w:hint="eastAsia" w:ascii="Calibri" w:hAnsi="Calibri"/>
                <w:szCs w:val="21"/>
              </w:rPr>
              <w:t xml:space="preserve"> </w:t>
            </w:r>
            <w:r>
              <w:rPr>
                <w:rFonts w:ascii="Calibri" w:hAnsi="Calibri"/>
                <w:szCs w:val="21"/>
              </w:rPr>
              <w:t>现场交 （</w:t>
            </w:r>
            <w:r>
              <w:rPr>
                <w:rFonts w:hint="eastAsia" w:ascii="Calibri" w:hAnsi="Calibri"/>
                <w:szCs w:val="21"/>
              </w:rPr>
              <w:t>不能刷公务卡，会后邮寄发票</w:t>
            </w:r>
            <w:r>
              <w:rPr>
                <w:rFonts w:ascii="Calibri" w:hAnsi="Calibri"/>
                <w:szCs w:val="21"/>
              </w:rPr>
              <w:t>）</w:t>
            </w:r>
          </w:p>
          <w:p>
            <w:pPr>
              <w:spacing w:line="276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发票邮寄地址：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发票</w:t>
            </w:r>
            <w:r>
              <w:rPr>
                <w:rFonts w:hint="eastAsia" w:ascii="Calibri" w:hAnsi="Calibri"/>
                <w:szCs w:val="21"/>
              </w:rPr>
              <w:t>信息</w:t>
            </w:r>
          </w:p>
        </w:tc>
        <w:tc>
          <w:tcPr>
            <w:tcW w:w="8913" w:type="dxa"/>
            <w:gridSpan w:val="7"/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全部提供北方科技信息研究所发票，</w:t>
            </w:r>
            <w:r>
              <w:rPr>
                <w:rFonts w:ascii="Calibri" w:hAnsi="Calibri"/>
                <w:szCs w:val="21"/>
              </w:rPr>
              <w:t>根据我单位财务规定，发票一经开出不能更换，故请跟财务部门确认后认真填写开票信息</w:t>
            </w:r>
            <w:r>
              <w:rPr>
                <w:rFonts w:hint="eastAsia" w:ascii="Calibri" w:hAnsi="Calibri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8913" w:type="dxa"/>
            <w:gridSpan w:val="7"/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服务名称（√）</w:t>
            </w:r>
            <w:r>
              <w:rPr>
                <w:rFonts w:hint="eastAsia" w:ascii="Calibri" w:hAnsi="Calibri"/>
                <w:szCs w:val="21"/>
              </w:rPr>
              <w:t>：</w:t>
            </w:r>
            <w:r>
              <w:rPr>
                <w:rFonts w:ascii="Calibri" w:hAnsi="Calibri"/>
                <w:szCs w:val="21"/>
              </w:rPr>
              <w:t>□会议费 □培训费 □资料费</w:t>
            </w:r>
            <w:r>
              <w:rPr>
                <w:rFonts w:hint="eastAsia" w:ascii="Calibri" w:hAnsi="Calibri"/>
                <w:szCs w:val="21"/>
              </w:rPr>
              <w:t>；</w:t>
            </w:r>
            <w:r>
              <w:rPr>
                <w:rFonts w:ascii="Calibri" w:hAnsi="Calibri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8913" w:type="dxa"/>
            <w:gridSpan w:val="7"/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同一单位多人参会，请注明开发票张数：</w:t>
            </w:r>
            <w:r>
              <w:rPr>
                <w:rFonts w:hint="eastAsia" w:ascii="Calibri" w:hAnsi="Calibri"/>
                <w:szCs w:val="21"/>
                <w:u w:val="single"/>
              </w:rPr>
              <w:t xml:space="preserve">   </w:t>
            </w:r>
            <w:r>
              <w:rPr>
                <w:rFonts w:hint="eastAsia" w:ascii="Calibri" w:hAnsi="Calibri"/>
                <w:szCs w:val="21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4279" w:type="dxa"/>
            <w:gridSpan w:val="4"/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□ 开增值税普通发票请填写：</w:t>
            </w:r>
          </w:p>
        </w:tc>
        <w:tc>
          <w:tcPr>
            <w:tcW w:w="4634" w:type="dxa"/>
            <w:gridSpan w:val="3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□ 开增值税专用发票请填写：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4279" w:type="dxa"/>
            <w:gridSpan w:val="4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单位名称：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纳税人识别号（税号）:</w:t>
            </w:r>
          </w:p>
        </w:tc>
        <w:tc>
          <w:tcPr>
            <w:tcW w:w="4634" w:type="dxa"/>
            <w:gridSpan w:val="3"/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单位名称：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纳税人识别号（税号）: 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开户银行：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账号：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地址：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电话：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16E50"/>
    <w:rsid w:val="7EC1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2019-10-14T00:52:00Z</dcterms:created>
  <dc:creator>刘玉</dc:creator>
  <cp:lastModifiedBy>刘玉</cp:lastModifiedBy>
  <dcterms:modified xsi:type="dcterms:W3CDTF">2019-10-14T00:53:52Z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